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AF4B" w14:textId="77777777" w:rsidR="00900E42" w:rsidRPr="00467CA4" w:rsidRDefault="00900E42" w:rsidP="00900E42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467CA4">
        <w:rPr>
          <w:rFonts w:ascii="Arial" w:hAnsi="Arial" w:cs="Arial"/>
          <w:b/>
          <w:color w:val="333399"/>
          <w:sz w:val="20"/>
          <w:szCs w:val="20"/>
        </w:rPr>
        <w:t>SÁTORALJAÚJHELY VÁROS ÖNKORMÁNYZATA</w:t>
      </w:r>
    </w:p>
    <w:p w14:paraId="1C5ACD01" w14:textId="77777777" w:rsidR="00900E42" w:rsidRPr="00467CA4" w:rsidRDefault="00900E42" w:rsidP="00900E42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467CA4">
        <w:rPr>
          <w:rFonts w:ascii="Arial" w:hAnsi="Arial" w:cs="Arial"/>
          <w:b/>
          <w:color w:val="333399"/>
          <w:sz w:val="20"/>
          <w:szCs w:val="20"/>
        </w:rPr>
        <w:t>„B” TIPUSÚ ÖSZTÖNDÍJ PÁLYÁZATOT HIRDET</w:t>
      </w:r>
    </w:p>
    <w:p w14:paraId="62776365" w14:textId="77777777" w:rsidR="00900E42" w:rsidRPr="00467CA4" w:rsidRDefault="00900E42" w:rsidP="00900E42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192D1733" w14:textId="6ABC1A33" w:rsidR="00900E42" w:rsidRPr="00467CA4" w:rsidRDefault="00900E42" w:rsidP="00900E42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467CA4">
        <w:rPr>
          <w:rFonts w:ascii="Arial" w:hAnsi="Arial" w:cs="Arial"/>
          <w:b/>
          <w:color w:val="333399"/>
          <w:sz w:val="20"/>
          <w:szCs w:val="20"/>
        </w:rPr>
        <w:t>20</w:t>
      </w:r>
      <w:r w:rsidR="00274E08">
        <w:rPr>
          <w:rFonts w:ascii="Arial" w:hAnsi="Arial" w:cs="Arial"/>
          <w:b/>
          <w:color w:val="333399"/>
          <w:sz w:val="20"/>
          <w:szCs w:val="20"/>
        </w:rPr>
        <w:t xml:space="preserve">20. február 17. </w:t>
      </w:r>
    </w:p>
    <w:p w14:paraId="71DFBC84" w14:textId="77777777" w:rsidR="00900E42" w:rsidRPr="00467CA4" w:rsidRDefault="00900E42" w:rsidP="00900E42">
      <w:pPr>
        <w:jc w:val="center"/>
        <w:rPr>
          <w:rFonts w:ascii="Arial" w:hAnsi="Arial" w:cs="Arial"/>
          <w:b/>
          <w:color w:val="2E74B5"/>
          <w:sz w:val="20"/>
          <w:szCs w:val="20"/>
        </w:rPr>
      </w:pPr>
    </w:p>
    <w:p w14:paraId="2F500E9D" w14:textId="77777777" w:rsidR="00900E42" w:rsidRPr="00467CA4" w:rsidRDefault="00900E42" w:rsidP="00900E42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467CA4">
        <w:rPr>
          <w:rFonts w:ascii="Arial" w:hAnsi="Arial" w:cs="Arial"/>
          <w:bCs/>
          <w:i/>
          <w:sz w:val="20"/>
          <w:szCs w:val="20"/>
        </w:rPr>
        <w:t>Sátoraljaújhely Város Önkormányzata az EFOP-1.5.3-16-2017-00115 azonosító számú „Humán szolgáltatások fejlesztése Sátoraljaújhelyen és környékén” elnevezéssel pályázati támogatásból sátoraljaújhelyi állandó lakcímmel rendelkező felsőoktatási hallgatók részére tanulmányi ösztöndíj támogatási lehetőséget biztosít.</w:t>
      </w:r>
    </w:p>
    <w:p w14:paraId="2D4D5DD9" w14:textId="77777777" w:rsidR="00900E42" w:rsidRPr="00467CA4" w:rsidRDefault="00900E42" w:rsidP="00900E42">
      <w:pPr>
        <w:keepNext/>
        <w:keepLines/>
        <w:spacing w:before="240" w:after="240"/>
        <w:outlineLvl w:val="0"/>
        <w:rPr>
          <w:rFonts w:ascii="Arial" w:hAnsi="Arial" w:cs="Arial"/>
          <w:color w:val="0070C0"/>
          <w:sz w:val="20"/>
          <w:szCs w:val="20"/>
        </w:rPr>
      </w:pPr>
      <w:r w:rsidRPr="00467CA4">
        <w:rPr>
          <w:rFonts w:ascii="Arial" w:hAnsi="Arial" w:cs="Arial"/>
          <w:b/>
          <w:color w:val="0070C0"/>
          <w:sz w:val="20"/>
          <w:szCs w:val="20"/>
        </w:rPr>
        <w:t>A pályázat célja:</w:t>
      </w:r>
    </w:p>
    <w:p w14:paraId="0C162C3F" w14:textId="77777777" w:rsidR="00900E42" w:rsidRPr="00467CA4" w:rsidRDefault="00900E42" w:rsidP="00900E42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Elsősorban, hogy a tanulók, fiatalok, megszerezhessék a képességeik szerinti legmagasabb, elérhető iskolai végzettséget.</w:t>
      </w:r>
    </w:p>
    <w:p w14:paraId="49AC1B44" w14:textId="77777777" w:rsidR="00900E42" w:rsidRPr="00467CA4" w:rsidRDefault="00900E42" w:rsidP="00900E42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A tanulók, fiatalok településhez kötődésének erősítése,</w:t>
      </w:r>
    </w:p>
    <w:p w14:paraId="6A9EEA40" w14:textId="77777777" w:rsidR="00900E42" w:rsidRPr="00467CA4" w:rsidRDefault="00900E42" w:rsidP="00900E42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 xml:space="preserve">olyan pályázók támogatása, akik kiemelkednek társai közül szervező készség és tudományos aktivitásban, példamutató magatartásával, valamint példamutató szorgalmával példaképpé válik társai körében, </w:t>
      </w:r>
    </w:p>
    <w:p w14:paraId="6D8D7E53" w14:textId="77777777" w:rsidR="00900E42" w:rsidRPr="00467CA4" w:rsidRDefault="00900E42" w:rsidP="00900E42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 xml:space="preserve">kimagasló tanulmányi eredményeket ér el, </w:t>
      </w:r>
    </w:p>
    <w:p w14:paraId="683437A0" w14:textId="77777777" w:rsidR="00900E42" w:rsidRPr="00467CA4" w:rsidRDefault="00900E42" w:rsidP="00900E42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kimagaslóan tehetséges fiatal.</w:t>
      </w:r>
    </w:p>
    <w:p w14:paraId="3646F088" w14:textId="77777777" w:rsidR="00900E42" w:rsidRPr="00467CA4" w:rsidRDefault="00900E42" w:rsidP="00900E42">
      <w:pPr>
        <w:jc w:val="both"/>
        <w:rPr>
          <w:rFonts w:ascii="Arial" w:hAnsi="Arial" w:cs="Arial"/>
          <w:sz w:val="20"/>
          <w:szCs w:val="20"/>
        </w:rPr>
      </w:pPr>
    </w:p>
    <w:p w14:paraId="5A867177" w14:textId="77777777" w:rsidR="00900E42" w:rsidRPr="00467CA4" w:rsidRDefault="00900E42" w:rsidP="00900E42">
      <w:pPr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 xml:space="preserve"> Az ösztöndíjastól elvárás, hogy mindent megtegyen azért, hogy a megszerzett tudását közvetve vagy közvetlenül a település érdekében is kamatoztassa, akár úgy, hogy a településen vállal munkát (amennyiben van számára megfelelő feltételeket nyújtó munkalehetőség) akár, úgy, hogy az ösztöndíjas a folyósítást követő 3 évig a településen folyó fejlesztési folyamatokban önkéntesen részt vesz. </w:t>
      </w:r>
    </w:p>
    <w:p w14:paraId="72BBB6D2" w14:textId="77777777" w:rsidR="00900E42" w:rsidRPr="00467CA4" w:rsidRDefault="00900E42" w:rsidP="00900E42">
      <w:pPr>
        <w:jc w:val="both"/>
        <w:rPr>
          <w:rFonts w:ascii="Arial" w:hAnsi="Arial" w:cs="Arial"/>
          <w:sz w:val="20"/>
          <w:szCs w:val="20"/>
        </w:rPr>
      </w:pPr>
    </w:p>
    <w:p w14:paraId="26619944" w14:textId="77777777" w:rsidR="00900E42" w:rsidRPr="00274E08" w:rsidRDefault="00900E42" w:rsidP="00900E42">
      <w:pPr>
        <w:jc w:val="both"/>
        <w:rPr>
          <w:rFonts w:ascii="Arial" w:hAnsi="Arial" w:cs="Arial"/>
          <w:bCs/>
          <w:color w:val="2E74B5" w:themeColor="accent1" w:themeShade="BF"/>
          <w:sz w:val="20"/>
          <w:szCs w:val="20"/>
        </w:rPr>
      </w:pPr>
      <w:r w:rsidRPr="00274E08">
        <w:rPr>
          <w:rFonts w:ascii="Arial" w:hAnsi="Arial" w:cs="Arial"/>
          <w:bCs/>
          <w:color w:val="2E74B5" w:themeColor="accent1" w:themeShade="BF"/>
          <w:sz w:val="20"/>
          <w:szCs w:val="20"/>
        </w:rPr>
        <w:t xml:space="preserve">Pályázók köre: </w:t>
      </w:r>
    </w:p>
    <w:p w14:paraId="5136464C" w14:textId="77777777" w:rsidR="00274E08" w:rsidRPr="00274E08" w:rsidRDefault="00274E08" w:rsidP="00274E08">
      <w:pPr>
        <w:jc w:val="both"/>
        <w:rPr>
          <w:rFonts w:ascii="Arial" w:hAnsi="Arial" w:cs="Arial"/>
          <w:bCs/>
          <w:sz w:val="20"/>
          <w:szCs w:val="20"/>
        </w:rPr>
      </w:pPr>
    </w:p>
    <w:p w14:paraId="2A33A71B" w14:textId="77777777" w:rsidR="00274E08" w:rsidRPr="00274E08" w:rsidRDefault="00274E08" w:rsidP="00274E08">
      <w:pPr>
        <w:jc w:val="both"/>
        <w:rPr>
          <w:rFonts w:ascii="Arial" w:hAnsi="Arial" w:cs="Arial"/>
          <w:bCs/>
          <w:sz w:val="20"/>
          <w:szCs w:val="20"/>
        </w:rPr>
      </w:pPr>
      <w:r w:rsidRPr="00274E08">
        <w:rPr>
          <w:rFonts w:ascii="Arial" w:hAnsi="Arial" w:cs="Arial"/>
          <w:bCs/>
          <w:sz w:val="20"/>
          <w:szCs w:val="20"/>
        </w:rPr>
        <w:t>„B” típusú ösztöndíjpályázat:</w:t>
      </w:r>
    </w:p>
    <w:p w14:paraId="1A9E73F4" w14:textId="77777777" w:rsidR="00274E08" w:rsidRPr="00274E08" w:rsidRDefault="00274E08" w:rsidP="00274E08">
      <w:pPr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274E08">
        <w:rPr>
          <w:rFonts w:ascii="Arial" w:hAnsi="Arial" w:cs="Arial"/>
          <w:sz w:val="20"/>
          <w:szCs w:val="20"/>
        </w:rPr>
        <w:t>magyar állampolgárság</w:t>
      </w:r>
    </w:p>
    <w:p w14:paraId="4BD31382" w14:textId="77777777" w:rsidR="00274E08" w:rsidRPr="00274E08" w:rsidRDefault="00274E08" w:rsidP="00274E08">
      <w:pPr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274E08">
        <w:rPr>
          <w:rFonts w:ascii="Arial" w:hAnsi="Arial" w:cs="Arial"/>
          <w:sz w:val="20"/>
          <w:szCs w:val="20"/>
        </w:rPr>
        <w:t>Sátoraljaújhelyen állandó lakóhely,</w:t>
      </w:r>
    </w:p>
    <w:p w14:paraId="7BA04115" w14:textId="77777777" w:rsidR="00274E08" w:rsidRPr="00274E08" w:rsidRDefault="00274E08" w:rsidP="00274E08">
      <w:pPr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274E08">
        <w:rPr>
          <w:rFonts w:ascii="Arial" w:hAnsi="Arial" w:cs="Arial"/>
          <w:sz w:val="20"/>
          <w:szCs w:val="20"/>
        </w:rPr>
        <w:t>államilag elismert alap vagy mesterképzésben résztvevő hallgató,</w:t>
      </w:r>
    </w:p>
    <w:p w14:paraId="4DEDC12F" w14:textId="77777777" w:rsidR="00274E08" w:rsidRPr="00274E08" w:rsidRDefault="00274E08" w:rsidP="00274E08">
      <w:pPr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274E08">
        <w:rPr>
          <w:rFonts w:ascii="Arial" w:hAnsi="Arial" w:cs="Arial"/>
          <w:sz w:val="20"/>
          <w:szCs w:val="20"/>
        </w:rPr>
        <w:t xml:space="preserve">utolsó lezárt félév súlyozott átlaga meghaladja a 3,5-öt </w:t>
      </w:r>
    </w:p>
    <w:p w14:paraId="3518F9F9" w14:textId="77777777" w:rsidR="00274E08" w:rsidRPr="00274E08" w:rsidRDefault="00274E08" w:rsidP="00274E08">
      <w:pPr>
        <w:numPr>
          <w:ilvl w:val="1"/>
          <w:numId w:val="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274E08">
        <w:rPr>
          <w:rFonts w:ascii="Arial" w:hAnsi="Arial" w:cs="Arial"/>
          <w:sz w:val="20"/>
          <w:szCs w:val="20"/>
        </w:rPr>
        <w:t xml:space="preserve">az ösztöndíj folyósításának időtartama alatt a pályázó beiratkozott hallgatója, a pályázatában megjelölt intézménynek. </w:t>
      </w:r>
    </w:p>
    <w:p w14:paraId="1A3A8D64" w14:textId="77777777" w:rsidR="00274E08" w:rsidRPr="00274E08" w:rsidRDefault="00274E08" w:rsidP="00274E08">
      <w:pPr>
        <w:rPr>
          <w:rFonts w:ascii="Arial" w:hAnsi="Arial" w:cs="Arial"/>
          <w:sz w:val="20"/>
          <w:szCs w:val="20"/>
        </w:rPr>
      </w:pPr>
    </w:p>
    <w:p w14:paraId="534EF730" w14:textId="77777777" w:rsidR="00274E08" w:rsidRPr="00274E08" w:rsidRDefault="00274E08" w:rsidP="00274E08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274E08">
        <w:rPr>
          <w:rFonts w:ascii="Arial" w:hAnsi="Arial" w:cs="Arial"/>
          <w:sz w:val="20"/>
          <w:szCs w:val="20"/>
        </w:rPr>
        <w:t xml:space="preserve">Kizáró ok: </w:t>
      </w:r>
      <w:proofErr w:type="spellStart"/>
      <w:r w:rsidRPr="00274E08">
        <w:rPr>
          <w:rFonts w:ascii="Arial" w:hAnsi="Arial" w:cs="Arial"/>
          <w:sz w:val="20"/>
          <w:szCs w:val="20"/>
        </w:rPr>
        <w:t>prosztgraduális</w:t>
      </w:r>
      <w:proofErr w:type="spellEnd"/>
      <w:r w:rsidRPr="00274E08">
        <w:rPr>
          <w:rFonts w:ascii="Arial" w:hAnsi="Arial" w:cs="Arial"/>
          <w:sz w:val="20"/>
          <w:szCs w:val="20"/>
        </w:rPr>
        <w:t xml:space="preserve"> képzésben résztvevő hallgatók nem pályázhatnak. </w:t>
      </w:r>
    </w:p>
    <w:p w14:paraId="1F9EDE8F" w14:textId="77777777" w:rsidR="00274E08" w:rsidRPr="00274E08" w:rsidRDefault="00274E08" w:rsidP="00274E08">
      <w:pPr>
        <w:rPr>
          <w:rFonts w:ascii="Arial" w:hAnsi="Arial" w:cs="Arial"/>
          <w:sz w:val="20"/>
          <w:szCs w:val="20"/>
        </w:rPr>
      </w:pPr>
      <w:r w:rsidRPr="00274E08">
        <w:rPr>
          <w:rFonts w:ascii="Arial" w:hAnsi="Arial" w:cs="Arial"/>
          <w:sz w:val="20"/>
          <w:szCs w:val="20"/>
        </w:rPr>
        <w:t xml:space="preserve">Előnyt jelent: </w:t>
      </w:r>
    </w:p>
    <w:p w14:paraId="2CCCC7BA" w14:textId="77777777" w:rsidR="00274E08" w:rsidRPr="00274E08" w:rsidRDefault="00274E08" w:rsidP="00274E08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274E08">
        <w:rPr>
          <w:rFonts w:ascii="Arial" w:hAnsi="Arial" w:cs="Arial"/>
          <w:sz w:val="20"/>
          <w:szCs w:val="20"/>
        </w:rPr>
        <w:t>3,5 jobb tanulmányi átlageredmény</w:t>
      </w:r>
    </w:p>
    <w:p w14:paraId="4716F1C1" w14:textId="77777777" w:rsidR="00274E08" w:rsidRPr="00274E08" w:rsidRDefault="00274E08" w:rsidP="00274E08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274E08">
        <w:rPr>
          <w:rFonts w:ascii="Arial" w:hAnsi="Arial" w:cs="Arial"/>
          <w:sz w:val="20"/>
          <w:szCs w:val="20"/>
        </w:rPr>
        <w:t xml:space="preserve">szociálisan hátrányos/halmozottan hátrányos helyzet </w:t>
      </w:r>
    </w:p>
    <w:p w14:paraId="53BF7BBE" w14:textId="77777777" w:rsidR="00900E42" w:rsidRPr="00467CA4" w:rsidRDefault="00900E42" w:rsidP="00900E42">
      <w:pPr>
        <w:rPr>
          <w:rFonts w:ascii="Arial" w:hAnsi="Arial" w:cs="Arial"/>
          <w:sz w:val="20"/>
          <w:szCs w:val="20"/>
        </w:rPr>
      </w:pPr>
    </w:p>
    <w:p w14:paraId="73FB19D6" w14:textId="77777777" w:rsidR="00900E42" w:rsidRPr="00B04980" w:rsidRDefault="00900E42" w:rsidP="00900E42">
      <w:pPr>
        <w:pStyle w:val="Nincstrkz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B04980">
        <w:rPr>
          <w:rFonts w:ascii="Arial" w:hAnsi="Arial" w:cs="Arial"/>
          <w:b/>
          <w:color w:val="2E74B5" w:themeColor="accent1" w:themeShade="BF"/>
          <w:sz w:val="20"/>
          <w:szCs w:val="20"/>
        </w:rPr>
        <w:t>Ösztöndíj mértéke, időtartama, folyósítása</w:t>
      </w:r>
    </w:p>
    <w:p w14:paraId="031B2394" w14:textId="35D5FB0D" w:rsidR="00900E42" w:rsidRPr="00467CA4" w:rsidRDefault="00900E42" w:rsidP="00900E42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467CA4">
        <w:rPr>
          <w:rFonts w:ascii="Arial" w:hAnsi="Arial" w:cs="Arial"/>
          <w:b/>
          <w:sz w:val="20"/>
          <w:szCs w:val="20"/>
        </w:rPr>
        <w:t>Az ösztöndíj 201</w:t>
      </w:r>
      <w:r w:rsidR="00274E08">
        <w:rPr>
          <w:rFonts w:ascii="Arial" w:hAnsi="Arial" w:cs="Arial"/>
          <w:b/>
          <w:sz w:val="20"/>
          <w:szCs w:val="20"/>
        </w:rPr>
        <w:t>9</w:t>
      </w:r>
      <w:r w:rsidRPr="00467CA4">
        <w:rPr>
          <w:rFonts w:ascii="Arial" w:hAnsi="Arial" w:cs="Arial"/>
          <w:b/>
          <w:sz w:val="20"/>
          <w:szCs w:val="20"/>
        </w:rPr>
        <w:t>/20</w:t>
      </w:r>
      <w:r w:rsidR="00274E08">
        <w:rPr>
          <w:rFonts w:ascii="Arial" w:hAnsi="Arial" w:cs="Arial"/>
          <w:b/>
          <w:sz w:val="20"/>
          <w:szCs w:val="20"/>
        </w:rPr>
        <w:t>20</w:t>
      </w:r>
      <w:r w:rsidRPr="00467CA4">
        <w:rPr>
          <w:rFonts w:ascii="Arial" w:hAnsi="Arial" w:cs="Arial"/>
          <w:b/>
          <w:sz w:val="20"/>
          <w:szCs w:val="20"/>
        </w:rPr>
        <w:t>. I</w:t>
      </w:r>
      <w:r w:rsidR="00A91D62">
        <w:rPr>
          <w:rFonts w:ascii="Arial" w:hAnsi="Arial" w:cs="Arial"/>
          <w:b/>
          <w:sz w:val="20"/>
          <w:szCs w:val="20"/>
        </w:rPr>
        <w:t>I</w:t>
      </w:r>
      <w:r w:rsidRPr="00467CA4">
        <w:rPr>
          <w:rFonts w:ascii="Arial" w:hAnsi="Arial" w:cs="Arial"/>
          <w:b/>
          <w:sz w:val="20"/>
          <w:szCs w:val="20"/>
        </w:rPr>
        <w:t xml:space="preserve">. félévére vonatkozik 5 hónapra.  Mértéke: 20.000 Ft /hó/diák. </w:t>
      </w:r>
    </w:p>
    <w:p w14:paraId="4330898E" w14:textId="77777777" w:rsidR="00900E42" w:rsidRPr="00467CA4" w:rsidRDefault="00900E42" w:rsidP="00900E42">
      <w:pPr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Összesen ezen</w:t>
      </w:r>
      <w:r w:rsidR="00467CA4">
        <w:rPr>
          <w:rFonts w:ascii="Arial" w:hAnsi="Arial" w:cs="Arial"/>
          <w:sz w:val="20"/>
          <w:szCs w:val="20"/>
        </w:rPr>
        <w:t>,</w:t>
      </w:r>
      <w:r w:rsidRPr="00467CA4">
        <w:rPr>
          <w:rFonts w:ascii="Arial" w:hAnsi="Arial" w:cs="Arial"/>
          <w:sz w:val="20"/>
          <w:szCs w:val="20"/>
        </w:rPr>
        <w:t xml:space="preserve"> félévre 5 diák támogatható. A folyósítása </w:t>
      </w:r>
      <w:r w:rsidRPr="00467CA4">
        <w:rPr>
          <w:rFonts w:ascii="Arial" w:hAnsi="Arial" w:cs="Arial"/>
          <w:bCs/>
          <w:sz w:val="20"/>
          <w:szCs w:val="20"/>
        </w:rPr>
        <w:t xml:space="preserve">egy összegben kerül kifizetésre a pályázó által megjelölt folyószámlára. </w:t>
      </w:r>
    </w:p>
    <w:p w14:paraId="3819ED8C" w14:textId="77777777" w:rsidR="00900E42" w:rsidRPr="00467CA4" w:rsidRDefault="00900E42" w:rsidP="00900E42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14:paraId="55BADFFC" w14:textId="789180B3" w:rsidR="00900E42" w:rsidRPr="00467CA4" w:rsidRDefault="00900E42" w:rsidP="00900E42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467CA4">
        <w:rPr>
          <w:rFonts w:ascii="Arial" w:hAnsi="Arial" w:cs="Arial"/>
          <w:b/>
          <w:sz w:val="20"/>
          <w:szCs w:val="20"/>
        </w:rPr>
        <w:t>Pályázat meghirdetésének időpontja: 20</w:t>
      </w:r>
      <w:r w:rsidR="00274E08">
        <w:rPr>
          <w:rFonts w:ascii="Arial" w:hAnsi="Arial" w:cs="Arial"/>
          <w:b/>
          <w:sz w:val="20"/>
          <w:szCs w:val="20"/>
        </w:rPr>
        <w:t xml:space="preserve">20. február 17. </w:t>
      </w:r>
    </w:p>
    <w:p w14:paraId="7D2FB55D" w14:textId="28B08AF8" w:rsidR="00467CA4" w:rsidRPr="00467CA4" w:rsidRDefault="00900E42" w:rsidP="00900E42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467CA4">
        <w:rPr>
          <w:rFonts w:ascii="Arial" w:hAnsi="Arial" w:cs="Arial"/>
          <w:b/>
          <w:sz w:val="20"/>
          <w:szCs w:val="20"/>
        </w:rPr>
        <w:t>Pályázat beadási határideje: 2</w:t>
      </w:r>
      <w:r w:rsidR="00274E08">
        <w:rPr>
          <w:rFonts w:ascii="Arial" w:hAnsi="Arial" w:cs="Arial"/>
          <w:b/>
          <w:sz w:val="20"/>
          <w:szCs w:val="20"/>
        </w:rPr>
        <w:t>020</w:t>
      </w:r>
      <w:r w:rsidR="00432D10">
        <w:rPr>
          <w:rFonts w:ascii="Arial" w:hAnsi="Arial" w:cs="Arial"/>
          <w:b/>
          <w:sz w:val="20"/>
          <w:szCs w:val="20"/>
        </w:rPr>
        <w:t>.</w:t>
      </w:r>
      <w:r w:rsidR="00274E08">
        <w:rPr>
          <w:rFonts w:ascii="Arial" w:hAnsi="Arial" w:cs="Arial"/>
          <w:b/>
          <w:sz w:val="20"/>
          <w:szCs w:val="20"/>
        </w:rPr>
        <w:t xml:space="preserve"> március 3.</w:t>
      </w:r>
      <w:r w:rsidR="00432D10">
        <w:rPr>
          <w:rFonts w:ascii="Arial" w:hAnsi="Arial" w:cs="Arial"/>
          <w:b/>
          <w:sz w:val="20"/>
          <w:szCs w:val="20"/>
        </w:rPr>
        <w:t xml:space="preserve"> (</w:t>
      </w:r>
      <w:r w:rsidR="00274E08">
        <w:rPr>
          <w:rFonts w:ascii="Arial" w:hAnsi="Arial" w:cs="Arial"/>
          <w:b/>
          <w:sz w:val="20"/>
          <w:szCs w:val="20"/>
        </w:rPr>
        <w:t>kedd</w:t>
      </w:r>
      <w:r w:rsidR="00432D10">
        <w:rPr>
          <w:rFonts w:ascii="Arial" w:hAnsi="Arial" w:cs="Arial"/>
          <w:b/>
          <w:sz w:val="20"/>
          <w:szCs w:val="20"/>
        </w:rPr>
        <w:t>) 1</w:t>
      </w:r>
      <w:r w:rsidR="00274E08">
        <w:rPr>
          <w:rFonts w:ascii="Arial" w:hAnsi="Arial" w:cs="Arial"/>
          <w:b/>
          <w:sz w:val="20"/>
          <w:szCs w:val="20"/>
        </w:rPr>
        <w:t>6</w:t>
      </w:r>
      <w:r w:rsidRPr="00467CA4">
        <w:rPr>
          <w:rFonts w:ascii="Arial" w:hAnsi="Arial" w:cs="Arial"/>
          <w:b/>
          <w:sz w:val="20"/>
          <w:szCs w:val="20"/>
        </w:rPr>
        <w:t xml:space="preserve">:00 óra. </w:t>
      </w:r>
    </w:p>
    <w:p w14:paraId="2A4DA36D" w14:textId="77777777" w:rsidR="00900E42" w:rsidRPr="00467CA4" w:rsidRDefault="00900E42" w:rsidP="00900E42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 xml:space="preserve">A pályázat elbírálása a beadási határidőt követő tíz napon belül történik. </w:t>
      </w:r>
    </w:p>
    <w:p w14:paraId="7F836323" w14:textId="77777777" w:rsidR="00900E42" w:rsidRPr="00467CA4" w:rsidRDefault="00900E42" w:rsidP="00900E42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E7F2E0C" w14:textId="77777777" w:rsidR="00900E42" w:rsidRPr="00467CA4" w:rsidRDefault="00900E42" w:rsidP="00900E42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A pályázati felhívás és a pályázati adatlap elérhető:</w:t>
      </w:r>
      <w:bookmarkStart w:id="0" w:name="_GoBack"/>
      <w:bookmarkEnd w:id="0"/>
    </w:p>
    <w:p w14:paraId="201677C6" w14:textId="77777777" w:rsidR="00900E42" w:rsidRPr="00467CA4" w:rsidRDefault="00900E42" w:rsidP="00900E42">
      <w:pPr>
        <w:pStyle w:val="Nincstrk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 xml:space="preserve">Sátoraljaújhely Város honlapján, </w:t>
      </w:r>
      <w:hyperlink r:id="rId7" w:history="1">
        <w:r w:rsidRPr="00467CA4">
          <w:rPr>
            <w:rStyle w:val="Hiperhivatkozs"/>
            <w:rFonts w:ascii="Arial" w:hAnsi="Arial" w:cs="Arial"/>
            <w:color w:val="auto"/>
            <w:sz w:val="20"/>
            <w:szCs w:val="20"/>
          </w:rPr>
          <w:t>www.satoraljaujhely.hu</w:t>
        </w:r>
      </w:hyperlink>
      <w:r w:rsidRPr="00467CA4">
        <w:rPr>
          <w:rFonts w:ascii="Arial" w:hAnsi="Arial" w:cs="Arial"/>
          <w:sz w:val="20"/>
          <w:szCs w:val="20"/>
        </w:rPr>
        <w:t xml:space="preserve">, </w:t>
      </w:r>
    </w:p>
    <w:p w14:paraId="18FDB2AF" w14:textId="77777777" w:rsidR="00900E42" w:rsidRPr="00467CA4" w:rsidRDefault="00900E42" w:rsidP="00900E42">
      <w:pPr>
        <w:pStyle w:val="Nincstrk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az EFOP irodában (Sátoraljaújhely, Kossuth tér 5.</w:t>
      </w:r>
      <w:r w:rsidR="009C4434" w:rsidRPr="00467CA4">
        <w:rPr>
          <w:rFonts w:ascii="Arial" w:hAnsi="Arial" w:cs="Arial"/>
          <w:sz w:val="20"/>
          <w:szCs w:val="20"/>
        </w:rPr>
        <w:t xml:space="preserve"> B. épület földszint 1. szoba</w:t>
      </w:r>
      <w:r w:rsidRPr="00467CA4">
        <w:rPr>
          <w:rFonts w:ascii="Arial" w:hAnsi="Arial" w:cs="Arial"/>
          <w:sz w:val="20"/>
          <w:szCs w:val="20"/>
        </w:rPr>
        <w:t>)</w:t>
      </w:r>
    </w:p>
    <w:p w14:paraId="57BCAF8D" w14:textId="77777777" w:rsidR="00900E42" w:rsidRPr="00467CA4" w:rsidRDefault="00900E42" w:rsidP="00900E42">
      <w:pPr>
        <w:jc w:val="both"/>
        <w:rPr>
          <w:rFonts w:ascii="Arial" w:hAnsi="Arial" w:cs="Arial"/>
          <w:sz w:val="20"/>
          <w:szCs w:val="20"/>
        </w:rPr>
      </w:pPr>
    </w:p>
    <w:p w14:paraId="7CA7951A" w14:textId="77777777" w:rsidR="00467CA4" w:rsidRDefault="00467CA4" w:rsidP="00900E42">
      <w:pPr>
        <w:jc w:val="both"/>
        <w:rPr>
          <w:rFonts w:ascii="Arial" w:hAnsi="Arial" w:cs="Arial"/>
          <w:sz w:val="20"/>
          <w:szCs w:val="20"/>
        </w:rPr>
      </w:pPr>
    </w:p>
    <w:p w14:paraId="44100154" w14:textId="77777777" w:rsidR="00900E42" w:rsidRPr="00467CA4" w:rsidRDefault="00900E42" w:rsidP="00900E42">
      <w:pPr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További információ kérhető:</w:t>
      </w:r>
    </w:p>
    <w:p w14:paraId="350FC929" w14:textId="77777777" w:rsidR="00900E42" w:rsidRPr="00467CA4" w:rsidRDefault="00900E42" w:rsidP="00900E42">
      <w:pPr>
        <w:jc w:val="both"/>
        <w:rPr>
          <w:rFonts w:ascii="Arial" w:hAnsi="Arial" w:cs="Arial"/>
          <w:b/>
          <w:sz w:val="20"/>
          <w:szCs w:val="20"/>
        </w:rPr>
      </w:pPr>
      <w:r w:rsidRPr="00467CA4">
        <w:rPr>
          <w:rFonts w:ascii="Arial" w:hAnsi="Arial" w:cs="Arial"/>
          <w:b/>
          <w:sz w:val="20"/>
          <w:szCs w:val="20"/>
        </w:rPr>
        <w:t xml:space="preserve">Rácz-Tóth Nikoletta </w:t>
      </w:r>
    </w:p>
    <w:p w14:paraId="39A4F4F9" w14:textId="77777777" w:rsidR="00900E42" w:rsidRDefault="00900E42" w:rsidP="00900E42">
      <w:pPr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szakmai vezető</w:t>
      </w:r>
    </w:p>
    <w:p w14:paraId="0856CE73" w14:textId="77777777" w:rsidR="00467CA4" w:rsidRPr="00467CA4" w:rsidRDefault="00467CA4" w:rsidP="00900E42">
      <w:pPr>
        <w:jc w:val="both"/>
        <w:rPr>
          <w:rFonts w:ascii="Arial" w:hAnsi="Arial" w:cs="Arial"/>
          <w:sz w:val="20"/>
          <w:szCs w:val="20"/>
        </w:rPr>
      </w:pPr>
    </w:p>
    <w:p w14:paraId="053ACB07" w14:textId="77777777" w:rsidR="00900E42" w:rsidRPr="00467CA4" w:rsidRDefault="00900E42" w:rsidP="00900E42">
      <w:pPr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467CA4">
          <w:rPr>
            <w:rStyle w:val="Hiperhivatkozs"/>
            <w:rFonts w:ascii="Arial" w:hAnsi="Arial" w:cs="Arial"/>
            <w:sz w:val="20"/>
            <w:szCs w:val="20"/>
          </w:rPr>
          <w:t>racz.toth.nikoletta@satoraljaujhely.hu</w:t>
        </w:r>
      </w:hyperlink>
      <w:r w:rsidRPr="00467CA4">
        <w:rPr>
          <w:rFonts w:ascii="Arial" w:hAnsi="Arial" w:cs="Arial"/>
          <w:sz w:val="20"/>
          <w:szCs w:val="20"/>
        </w:rPr>
        <w:t xml:space="preserve"> </w:t>
      </w:r>
    </w:p>
    <w:p w14:paraId="3B8B7654" w14:textId="77777777" w:rsidR="00743D40" w:rsidRPr="00467CA4" w:rsidRDefault="00900E42" w:rsidP="00900E42">
      <w:pPr>
        <w:jc w:val="both"/>
        <w:rPr>
          <w:rFonts w:ascii="Arial" w:hAnsi="Arial" w:cs="Arial"/>
          <w:sz w:val="20"/>
          <w:szCs w:val="20"/>
        </w:rPr>
      </w:pPr>
      <w:r w:rsidRPr="00467CA4">
        <w:rPr>
          <w:rFonts w:ascii="Arial" w:hAnsi="Arial" w:cs="Arial"/>
          <w:sz w:val="20"/>
          <w:szCs w:val="20"/>
        </w:rPr>
        <w:t>Telefonszám: +36 70 501 9</w:t>
      </w:r>
      <w:r w:rsidR="00B87044">
        <w:rPr>
          <w:rFonts w:ascii="Arial" w:hAnsi="Arial" w:cs="Arial"/>
          <w:sz w:val="20"/>
          <w:szCs w:val="20"/>
        </w:rPr>
        <w:t>0 55</w:t>
      </w:r>
    </w:p>
    <w:sectPr w:rsidR="00743D40" w:rsidRPr="00467CA4" w:rsidSect="00C45CE7">
      <w:footerReference w:type="even" r:id="rId9"/>
      <w:footerReference w:type="default" r:id="rId10"/>
      <w:footerReference w:type="first" r:id="rId11"/>
      <w:pgSz w:w="11906" w:h="16838"/>
      <w:pgMar w:top="993" w:right="991" w:bottom="737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A3C20" w14:textId="77777777" w:rsidR="009A688A" w:rsidRDefault="009A688A">
      <w:r>
        <w:separator/>
      </w:r>
    </w:p>
  </w:endnote>
  <w:endnote w:type="continuationSeparator" w:id="0">
    <w:p w14:paraId="5D80E15E" w14:textId="77777777" w:rsidR="009A688A" w:rsidRDefault="009A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6DC5" w14:textId="77777777" w:rsidR="00457719" w:rsidRDefault="00900E42" w:rsidP="00912A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FD10F09" w14:textId="77777777" w:rsidR="00457719" w:rsidRDefault="009A688A" w:rsidP="00912AC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82961" w14:textId="77777777" w:rsidR="00457719" w:rsidRDefault="00900E42" w:rsidP="00715FBB">
    <w:pPr>
      <w:pStyle w:val="llb"/>
      <w:jc w:val="center"/>
    </w:pPr>
    <w:r w:rsidRPr="005D0B8D">
      <w:rPr>
        <w:noProof/>
        <w:lang w:val="hu-HU" w:eastAsia="hu-HU"/>
      </w:rPr>
      <w:drawing>
        <wp:inline distT="0" distB="0" distL="0" distR="0" wp14:anchorId="09A174D1" wp14:editId="120B2CDA">
          <wp:extent cx="1295400" cy="866775"/>
          <wp:effectExtent l="0" t="0" r="0" b="9525"/>
          <wp:docPr id="2" name="Kép 2" descr="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D0B8D">
      <w:rPr>
        <w:noProof/>
        <w:lang w:val="hu-HU" w:eastAsia="hu-HU"/>
      </w:rPr>
      <w:drawing>
        <wp:inline distT="0" distB="0" distL="0" distR="0" wp14:anchorId="51C46024" wp14:editId="75A920B6">
          <wp:extent cx="2657475" cy="828675"/>
          <wp:effectExtent l="0" t="0" r="9525" b="9525"/>
          <wp:docPr id="1" name="Kép 1" descr="MAGYARORSZÁG MEGÚJ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GYARORSZÁG MEGÚJ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5551" w14:textId="77777777" w:rsidR="00457719" w:rsidRDefault="00900E42" w:rsidP="007423B4">
    <w:pPr>
      <w:pStyle w:val="llb"/>
      <w:tabs>
        <w:tab w:val="clear" w:pos="4536"/>
        <w:tab w:val="clear" w:pos="9072"/>
      </w:tabs>
      <w:jc w:val="both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7458EBF0" wp14:editId="12603FEA">
          <wp:simplePos x="0" y="0"/>
          <wp:positionH relativeFrom="page">
            <wp:posOffset>3500755</wp:posOffset>
          </wp:positionH>
          <wp:positionV relativeFrom="page">
            <wp:posOffset>7832725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74036" w14:textId="77777777" w:rsidR="009A688A" w:rsidRDefault="009A688A">
      <w:r>
        <w:separator/>
      </w:r>
    </w:p>
  </w:footnote>
  <w:footnote w:type="continuationSeparator" w:id="0">
    <w:p w14:paraId="15A57C30" w14:textId="77777777" w:rsidR="009A688A" w:rsidRDefault="009A6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1DFD"/>
    <w:multiLevelType w:val="hybridMultilevel"/>
    <w:tmpl w:val="23A263D8"/>
    <w:lvl w:ilvl="0" w:tplc="E38E44B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3933"/>
    <w:multiLevelType w:val="hybridMultilevel"/>
    <w:tmpl w:val="AC025A22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805D4"/>
    <w:multiLevelType w:val="hybridMultilevel"/>
    <w:tmpl w:val="9AB6BE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E23AB1"/>
    <w:multiLevelType w:val="hybridMultilevel"/>
    <w:tmpl w:val="3062A6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523C3A"/>
    <w:multiLevelType w:val="hybridMultilevel"/>
    <w:tmpl w:val="1448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42"/>
    <w:rsid w:val="000E7439"/>
    <w:rsid w:val="00140F0C"/>
    <w:rsid w:val="00232218"/>
    <w:rsid w:val="00274E08"/>
    <w:rsid w:val="00432D10"/>
    <w:rsid w:val="00467CA4"/>
    <w:rsid w:val="004C5CAA"/>
    <w:rsid w:val="00743D40"/>
    <w:rsid w:val="00900E42"/>
    <w:rsid w:val="009A688A"/>
    <w:rsid w:val="009C4434"/>
    <w:rsid w:val="00A91D62"/>
    <w:rsid w:val="00B04980"/>
    <w:rsid w:val="00B87044"/>
    <w:rsid w:val="00CD1A2D"/>
    <w:rsid w:val="00D3508D"/>
    <w:rsid w:val="00E5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AFE10"/>
  <w15:chartTrackingRefBased/>
  <w15:docId w15:val="{9D3C5396-7173-4FD7-A855-A81B9544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00E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00E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uiPriority w:val="99"/>
    <w:rsid w:val="00900E42"/>
  </w:style>
  <w:style w:type="paragraph" w:styleId="Nincstrkz">
    <w:name w:val="No Spacing"/>
    <w:link w:val="NincstrkzChar"/>
    <w:uiPriority w:val="1"/>
    <w:qFormat/>
    <w:rsid w:val="0090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0E42"/>
    <w:pPr>
      <w:ind w:left="708"/>
    </w:pPr>
  </w:style>
  <w:style w:type="character" w:styleId="Hiperhivatkozs">
    <w:name w:val="Hyperlink"/>
    <w:uiPriority w:val="99"/>
    <w:unhideWhenUsed/>
    <w:rsid w:val="00900E42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900E4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z.toth.nikoletta@satoraljaujhely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toraljaujhel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2</cp:revision>
  <cp:lastPrinted>2020-02-17T07:17:00Z</cp:lastPrinted>
  <dcterms:created xsi:type="dcterms:W3CDTF">2020-02-17T07:17:00Z</dcterms:created>
  <dcterms:modified xsi:type="dcterms:W3CDTF">2020-02-17T07:17:00Z</dcterms:modified>
</cp:coreProperties>
</file>